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5" w:rsidRDefault="00E40F55" w:rsidP="00E40F55">
      <w:pPr>
        <w:pStyle w:val="Tekstpodstawow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Gałków Duży, dn. 16.11.2015 r.</w:t>
      </w:r>
    </w:p>
    <w:p w:rsidR="00E40F55" w:rsidRPr="009C77D1" w:rsidRDefault="00E40F55" w:rsidP="00E40F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Nr sprawy: </w:t>
      </w:r>
      <w:r w:rsidRPr="002907DD">
        <w:rPr>
          <w:rFonts w:ascii="Times New Roman" w:hAnsi="Times New Roman"/>
        </w:rPr>
        <w:t xml:space="preserve">Nr sprawy: </w:t>
      </w:r>
      <w:r>
        <w:rPr>
          <w:rFonts w:ascii="Times New Roman" w:hAnsi="Times New Roman"/>
          <w:sz w:val="24"/>
          <w:szCs w:val="24"/>
        </w:rPr>
        <w:t>ZSG.215.7.2015</w:t>
      </w:r>
      <w:r w:rsidRPr="009C77D1">
        <w:rPr>
          <w:rFonts w:ascii="Times New Roman" w:hAnsi="Times New Roman"/>
          <w:sz w:val="24"/>
          <w:szCs w:val="24"/>
        </w:rPr>
        <w:t xml:space="preserve"> </w:t>
      </w:r>
    </w:p>
    <w:p w:rsidR="00E40F55" w:rsidRDefault="00E40F55" w:rsidP="00E40F55">
      <w:pPr>
        <w:jc w:val="both"/>
        <w:rPr>
          <w:rFonts w:ascii="Times New Roman" w:hAnsi="Times New Roman"/>
        </w:rPr>
      </w:pPr>
    </w:p>
    <w:p w:rsidR="00E40F55" w:rsidRDefault="00E40F55" w:rsidP="00E40F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PROTOKÓŁ </w:t>
      </w:r>
      <w:r>
        <w:rPr>
          <w:rFonts w:ascii="Times New Roman" w:hAnsi="Times New Roman"/>
          <w:b/>
        </w:rPr>
        <w:t>ZAMÓWIENIA PUBLICZNEGO</w:t>
      </w:r>
    </w:p>
    <w:p w:rsidR="00E40F55" w:rsidRDefault="00E40F55" w:rsidP="00E40F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którego wartość nie przekracza wyrażonej w złotych równowartości kwoty 30 000 euro</w:t>
      </w:r>
    </w:p>
    <w:p w:rsidR="00E40F55" w:rsidRDefault="00E40F55" w:rsidP="00E40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Tryb postępowania</w:t>
      </w:r>
    </w:p>
    <w:p w:rsidR="00E40F55" w:rsidRDefault="00E40F55" w:rsidP="00E40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4 pkt 8 Ustawy Prawo Zamówień Publicznych (Dz. U. z 2013r.,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udzielenia zamówienia do kwoty 30 000 EURO nie stosuje się przepisów ustawy.</w:t>
      </w:r>
    </w:p>
    <w:p w:rsidR="00E40F55" w:rsidRDefault="00E40F55" w:rsidP="00E40F55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Opis przedmiotu zamówienia:</w:t>
      </w:r>
    </w:p>
    <w:p w:rsidR="00E40F55" w:rsidRPr="000B3079" w:rsidRDefault="00E40F55" w:rsidP="00E40F5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0B3079">
        <w:rPr>
          <w:rFonts w:ascii="Times New Roman" w:hAnsi="Times New Roman"/>
          <w:b/>
        </w:rPr>
        <w:t>Sprzedaż i dostawa książek niebędących podręcznikami i lekturami do Biblioteki Szkoły Podstawowej im. Marszałka Józefa Piłsudskiego w Zespole Szkół w Gałkowie Dużym</w:t>
      </w:r>
    </w:p>
    <w:p w:rsidR="00E40F55" w:rsidRPr="000B3079" w:rsidRDefault="00E40F55" w:rsidP="00E40F55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0B3079">
        <w:rPr>
          <w:rFonts w:ascii="Times New Roman" w:hAnsi="Times New Roman"/>
          <w:b/>
        </w:rPr>
        <w:t xml:space="preserve">Zadanie obejmuje dostawę książek, zgodnie z wykazem konkretnych tytułów zawartych </w:t>
      </w:r>
      <w:r w:rsidR="000B3079">
        <w:rPr>
          <w:rFonts w:ascii="Times New Roman" w:hAnsi="Times New Roman"/>
          <w:b/>
        </w:rPr>
        <w:br/>
      </w:r>
      <w:r w:rsidRPr="000B3079">
        <w:rPr>
          <w:rFonts w:ascii="Times New Roman" w:hAnsi="Times New Roman"/>
          <w:b/>
        </w:rPr>
        <w:t>w załączniku nr 2 do zapytania cenowego.</w:t>
      </w:r>
    </w:p>
    <w:p w:rsidR="00E40F55" w:rsidRDefault="00E40F55" w:rsidP="00E40F55">
      <w:pPr>
        <w:ind w:left="284" w:hanging="284"/>
        <w:jc w:val="both"/>
        <w:rPr>
          <w:rFonts w:ascii="Times New Roman" w:hAnsi="Times New Roman"/>
        </w:rPr>
      </w:pPr>
    </w:p>
    <w:p w:rsidR="00E40F55" w:rsidRDefault="008E6D04" w:rsidP="00E40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dniu 04.11</w:t>
      </w:r>
      <w:r w:rsidR="00E40F55">
        <w:rPr>
          <w:rFonts w:ascii="Times New Roman" w:hAnsi="Times New Roman"/>
        </w:rPr>
        <w:t xml:space="preserve">.2015 r. zamieszczono na stronie internetowej Zamawiającego </w:t>
      </w:r>
      <w:hyperlink r:id="rId4" w:history="1">
        <w:r w:rsidR="00E40F55">
          <w:rPr>
            <w:rStyle w:val="Hipercze"/>
          </w:rPr>
          <w:t>www.zsgalkow.edupage.org</w:t>
        </w:r>
      </w:hyperlink>
      <w:r w:rsidR="00E40F55">
        <w:rPr>
          <w:rFonts w:ascii="Times New Roman" w:hAnsi="Times New Roman"/>
        </w:rPr>
        <w:t xml:space="preserve"> zapytanie cenowe.</w:t>
      </w:r>
    </w:p>
    <w:p w:rsidR="00E40F55" w:rsidRDefault="00E40F55" w:rsidP="00E40F55">
      <w:p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wyznaczonym terminie uzyskano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895"/>
        <w:gridCol w:w="1620"/>
        <w:gridCol w:w="1620"/>
        <w:gridCol w:w="1620"/>
      </w:tblGrid>
      <w:tr w:rsidR="00E40F55" w:rsidTr="00E40F55">
        <w:trPr>
          <w:trHeight w:val="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Wykonawcy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pkt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</w:tc>
      </w:tr>
      <w:tr w:rsidR="00E40F55" w:rsidTr="00E40F55">
        <w:trPr>
          <w:trHeight w:val="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8E6D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PPPHU </w:t>
            </w:r>
            <w:proofErr w:type="spellStart"/>
            <w:r>
              <w:rPr>
                <w:rFonts w:ascii="Times New Roman" w:hAnsi="Times New Roman"/>
              </w:rPr>
              <w:t>Vika</w:t>
            </w:r>
            <w:proofErr w:type="spellEnd"/>
            <w:r>
              <w:rPr>
                <w:rFonts w:ascii="Times New Roman" w:hAnsi="Times New Roman"/>
              </w:rPr>
              <w:t xml:space="preserve"> Renata </w:t>
            </w:r>
            <w:proofErr w:type="spellStart"/>
            <w:r>
              <w:rPr>
                <w:rFonts w:ascii="Times New Roman" w:hAnsi="Times New Roman"/>
              </w:rPr>
              <w:t>Musielska</w:t>
            </w:r>
            <w:proofErr w:type="spellEnd"/>
            <w:r>
              <w:rPr>
                <w:rFonts w:ascii="Times New Roman" w:hAnsi="Times New Roman"/>
              </w:rPr>
              <w:t xml:space="preserve"> Lubanów 28 b, 98-235 Błaszki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7F56" w:rsidP="00E47F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1868,37</w:t>
            </w:r>
            <w:r w:rsidR="00E40F55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5" w:rsidRDefault="00E40F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uwag</w:t>
            </w:r>
          </w:p>
        </w:tc>
      </w:tr>
    </w:tbl>
    <w:p w:rsidR="00E40F55" w:rsidRDefault="00E40F55" w:rsidP="00E40F55">
      <w:pPr>
        <w:spacing w:after="0"/>
        <w:jc w:val="both"/>
        <w:rPr>
          <w:rFonts w:ascii="Times New Roman" w:hAnsi="Times New Roman"/>
        </w:rPr>
      </w:pPr>
    </w:p>
    <w:p w:rsidR="00E40F55" w:rsidRDefault="00E40F55" w:rsidP="00E40F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wyniku analizy ofert przedmiotowe zamówienie udzielone zostanie:</w:t>
      </w:r>
    </w:p>
    <w:p w:rsidR="00E40F55" w:rsidRDefault="00932323" w:rsidP="00E40F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PPPHU </w:t>
      </w:r>
      <w:proofErr w:type="spellStart"/>
      <w:r>
        <w:rPr>
          <w:rFonts w:ascii="Times New Roman" w:hAnsi="Times New Roman"/>
        </w:rPr>
        <w:t>Vika</w:t>
      </w:r>
      <w:proofErr w:type="spellEnd"/>
      <w:r>
        <w:rPr>
          <w:rFonts w:ascii="Times New Roman" w:hAnsi="Times New Roman"/>
        </w:rPr>
        <w:t xml:space="preserve"> Renata </w:t>
      </w:r>
      <w:proofErr w:type="spellStart"/>
      <w:r>
        <w:rPr>
          <w:rFonts w:ascii="Times New Roman" w:hAnsi="Times New Roman"/>
        </w:rPr>
        <w:t>Musielska</w:t>
      </w:r>
      <w:proofErr w:type="spellEnd"/>
      <w:r>
        <w:rPr>
          <w:rFonts w:ascii="Times New Roman" w:hAnsi="Times New Roman"/>
        </w:rPr>
        <w:t xml:space="preserve"> Lubanów 28 b, 98-235 Błaszki</w:t>
      </w:r>
      <w:r>
        <w:rPr>
          <w:rFonts w:ascii="Times New Roman" w:hAnsi="Times New Roman"/>
          <w:b/>
        </w:rPr>
        <w:t xml:space="preserve"> </w:t>
      </w:r>
      <w:r w:rsidR="00E40F55">
        <w:rPr>
          <w:rFonts w:ascii="Times New Roman" w:hAnsi="Times New Roman"/>
          <w:b/>
        </w:rPr>
        <w:t xml:space="preserve">za kwotę </w:t>
      </w:r>
      <w:r>
        <w:rPr>
          <w:rFonts w:ascii="Times New Roman" w:hAnsi="Times New Roman"/>
          <w:b/>
          <w:u w:val="single"/>
        </w:rPr>
        <w:t>1868</w:t>
      </w:r>
      <w:r w:rsidR="00E40F55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  <w:u w:val="single"/>
        </w:rPr>
        <w:t xml:space="preserve"> 37</w:t>
      </w:r>
      <w:r w:rsidR="00E40F55">
        <w:rPr>
          <w:rFonts w:ascii="Times New Roman" w:hAnsi="Times New Roman"/>
          <w:b/>
          <w:u w:val="single"/>
        </w:rPr>
        <w:t xml:space="preserve"> brutto</w:t>
      </w:r>
      <w:r w:rsidR="00E40F55">
        <w:rPr>
          <w:rFonts w:ascii="Times New Roman" w:hAnsi="Times New Roman"/>
          <w:b/>
        </w:rPr>
        <w:t>;</w:t>
      </w:r>
    </w:p>
    <w:p w:rsidR="00E40F55" w:rsidRDefault="00E40F55" w:rsidP="00E40F55">
      <w:pPr>
        <w:spacing w:after="0"/>
        <w:jc w:val="both"/>
        <w:rPr>
          <w:rFonts w:ascii="Times New Roman" w:hAnsi="Times New Roman"/>
        </w:rPr>
      </w:pPr>
    </w:p>
    <w:p w:rsidR="00E40F55" w:rsidRDefault="00E40F55" w:rsidP="00E40F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realizacji zamówienia:</w:t>
      </w:r>
      <w:r>
        <w:rPr>
          <w:rFonts w:ascii="Times New Roman" w:hAnsi="Times New Roman"/>
          <w:b/>
        </w:rPr>
        <w:t xml:space="preserve"> 14 dni od podpisania umowy.</w:t>
      </w:r>
    </w:p>
    <w:p w:rsidR="00E40F55" w:rsidRDefault="00E40F55" w:rsidP="00E40F55">
      <w:pPr>
        <w:spacing w:after="0"/>
        <w:jc w:val="both"/>
        <w:rPr>
          <w:rFonts w:ascii="Times New Roman" w:hAnsi="Times New Roman"/>
        </w:rPr>
      </w:pPr>
    </w:p>
    <w:p w:rsidR="00E40F55" w:rsidRDefault="00E40F55" w:rsidP="00E40F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Uzasadnienie wyboru:</w:t>
      </w:r>
    </w:p>
    <w:p w:rsidR="00E40F55" w:rsidRDefault="00E40F55" w:rsidP="00E40F55">
      <w:pPr>
        <w:jc w:val="both"/>
        <w:rPr>
          <w:rFonts w:ascii="Times New Roman" w:hAnsi="Times New Roman"/>
          <w:b/>
        </w:rPr>
      </w:pPr>
      <w:r w:rsidRPr="00C15813">
        <w:rPr>
          <w:rFonts w:ascii="Times New Roman" w:hAnsi="Times New Roman"/>
          <w:b/>
          <w:u w:val="single"/>
        </w:rPr>
        <w:t>Oferta ważna i kompletna</w:t>
      </w:r>
      <w:r>
        <w:rPr>
          <w:rFonts w:ascii="Times New Roman" w:hAnsi="Times New Roman"/>
          <w:b/>
        </w:rPr>
        <w:t>. Jedynym kryterium wyboru była cena oferty. Jedyna złożona oferta.</w:t>
      </w:r>
    </w:p>
    <w:p w:rsidR="00E40F55" w:rsidRDefault="00E40F55" w:rsidP="00E40F5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40F55" w:rsidRDefault="00E40F55" w:rsidP="00E40F55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2"/>
          <w:szCs w:val="22"/>
        </w:rPr>
        <w:t>ZATWIERDZAM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 w:rsidR="00373EBB">
        <w:rPr>
          <w:rFonts w:ascii="Times New Roman" w:hAnsi="Times New Roman" w:cs="Times New Roman"/>
          <w:i/>
        </w:rPr>
        <w:t>Wicedyrektor</w:t>
      </w:r>
      <w:r>
        <w:rPr>
          <w:rFonts w:ascii="Times New Roman" w:hAnsi="Times New Roman" w:cs="Times New Roman"/>
          <w:i/>
        </w:rPr>
        <w:t>r Zespołu Szkół w Gakowie Dużym</w:t>
      </w:r>
    </w:p>
    <w:p w:rsidR="00E40F55" w:rsidRDefault="00E40F55" w:rsidP="00E40F55">
      <w:pPr>
        <w:pStyle w:val="Z-podpisnakocukropki"/>
        <w:spacing w:before="0"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373EBB">
        <w:rPr>
          <w:rFonts w:ascii="Times New Roman" w:hAnsi="Times New Roman" w:cs="Times New Roman"/>
          <w:i/>
        </w:rPr>
        <w:t xml:space="preserve">                               Bożena Delewska</w:t>
      </w:r>
    </w:p>
    <w:p w:rsidR="001938EA" w:rsidRDefault="001938EA"/>
    <w:sectPr w:rsidR="001938EA" w:rsidSect="00D4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997"/>
    <w:rsid w:val="000B3079"/>
    <w:rsid w:val="001938EA"/>
    <w:rsid w:val="00373EBB"/>
    <w:rsid w:val="006B03D0"/>
    <w:rsid w:val="008E6D04"/>
    <w:rsid w:val="00932323"/>
    <w:rsid w:val="00997447"/>
    <w:rsid w:val="00C15813"/>
    <w:rsid w:val="00D21997"/>
    <w:rsid w:val="00D463B0"/>
    <w:rsid w:val="00E40F55"/>
    <w:rsid w:val="00E4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F55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40F5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F55"/>
    <w:rPr>
      <w:rFonts w:ascii="Tahoma" w:eastAsia="Times New Roman" w:hAnsi="Tahoma" w:cs="Wingdings"/>
      <w:sz w:val="26"/>
      <w:lang w:eastAsia="ar-SA"/>
    </w:rPr>
  </w:style>
  <w:style w:type="paragraph" w:customStyle="1" w:styleId="Z-podpisnakocukropki">
    <w:name w:val="Z - podpis na końcu (kropki)"/>
    <w:uiPriority w:val="99"/>
    <w:rsid w:val="00E40F55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5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F55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40F5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F55"/>
    <w:rPr>
      <w:rFonts w:ascii="Tahoma" w:eastAsia="Times New Roman" w:hAnsi="Tahoma" w:cs="Wingdings"/>
      <w:sz w:val="26"/>
      <w:lang w:eastAsia="ar-SA"/>
    </w:rPr>
  </w:style>
  <w:style w:type="paragraph" w:customStyle="1" w:styleId="Z-podpisnakocukropki">
    <w:name w:val="Z - podpis na końcu (kropki)"/>
    <w:uiPriority w:val="99"/>
    <w:rsid w:val="00E40F55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galkow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lll</cp:lastModifiedBy>
  <cp:revision>2</cp:revision>
  <dcterms:created xsi:type="dcterms:W3CDTF">2015-11-16T15:56:00Z</dcterms:created>
  <dcterms:modified xsi:type="dcterms:W3CDTF">2015-11-16T15:56:00Z</dcterms:modified>
</cp:coreProperties>
</file>